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0E76" w14:textId="77777777" w:rsidR="007E286C" w:rsidRDefault="007E286C">
      <w:r w:rsidRPr="00766C23">
        <w:rPr>
          <w:rFonts w:ascii="Times New Roman" w:hAnsi="Times New Roman"/>
          <w:noProof/>
          <w:color w:val="004B88"/>
          <w:lang w:val="en-GB" w:eastAsia="en-GB"/>
        </w:rPr>
        <w:drawing>
          <wp:inline distT="0" distB="0" distL="0" distR="0" wp14:anchorId="01DDEA79" wp14:editId="778CF682">
            <wp:extent cx="2837967" cy="719455"/>
            <wp:effectExtent l="0" t="0" r="0" b="4445"/>
            <wp:docPr id="2" name="Picture 2" descr="presentation_blue_Cardiff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ation_blue_Cardiff-Bilingu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967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BA646" w14:textId="77777777" w:rsidR="007E286C" w:rsidRDefault="007E286C"/>
    <w:tbl>
      <w:tblPr>
        <w:tblStyle w:val="TableGrid"/>
        <w:tblW w:w="8591" w:type="dxa"/>
        <w:tblBorders>
          <w:top w:val="single" w:sz="4" w:space="0" w:color="FCBB69"/>
          <w:left w:val="single" w:sz="4" w:space="0" w:color="FCBB69"/>
          <w:bottom w:val="single" w:sz="4" w:space="0" w:color="FCBB69"/>
          <w:right w:val="single" w:sz="4" w:space="0" w:color="FCBB69"/>
          <w:insideH w:val="single" w:sz="4" w:space="0" w:color="FCBB69"/>
          <w:insideV w:val="single" w:sz="4" w:space="0" w:color="FCBB69"/>
        </w:tblBorders>
        <w:shd w:val="clear" w:color="auto" w:fill="FCBB69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55"/>
        <w:gridCol w:w="236"/>
      </w:tblGrid>
      <w:tr w:rsidR="000505F4" w14:paraId="1CD2417D" w14:textId="77777777" w:rsidTr="00C54EFE">
        <w:trPr>
          <w:trHeight w:val="670"/>
        </w:trPr>
        <w:tc>
          <w:tcPr>
            <w:tcW w:w="0" w:type="auto"/>
            <w:shd w:val="clear" w:color="auto" w:fill="FCBB69"/>
          </w:tcPr>
          <w:p w14:paraId="3316AA5D" w14:textId="17FA4746" w:rsidR="000505F4" w:rsidRPr="00670774" w:rsidRDefault="00AE2D5A" w:rsidP="00FF4FC2">
            <w:pPr>
              <w:outlineLvl w:val="1"/>
              <w:rPr>
                <w:rFonts w:ascii="Open Sans" w:hAnsi="Open Sans" w:cs="Open Sans"/>
                <w:b/>
                <w:bCs/>
                <w:color w:val="004B88"/>
                <w:sz w:val="48"/>
                <w:szCs w:val="48"/>
                <w:lang w:val="en"/>
              </w:rPr>
            </w:pPr>
            <w:r>
              <w:rPr>
                <w:rFonts w:ascii="Open Sans" w:hAnsi="Open Sans" w:cs="Open Sans"/>
                <w:b/>
                <w:bCs/>
                <w:color w:val="004B88"/>
                <w:sz w:val="48"/>
                <w:szCs w:val="48"/>
                <w:lang w:val="en"/>
              </w:rPr>
              <w:t xml:space="preserve">Debt </w:t>
            </w:r>
            <w:r w:rsidR="00466040">
              <w:rPr>
                <w:rFonts w:ascii="Open Sans" w:hAnsi="Open Sans" w:cs="Open Sans"/>
                <w:b/>
                <w:bCs/>
                <w:color w:val="004B88"/>
                <w:sz w:val="48"/>
                <w:szCs w:val="48"/>
                <w:lang w:val="en"/>
              </w:rPr>
              <w:t>Team Leader</w:t>
            </w:r>
            <w:r w:rsidR="00670774" w:rsidRPr="00670774">
              <w:rPr>
                <w:rFonts w:ascii="Open Sans" w:hAnsi="Open Sans" w:cs="Open Sans"/>
                <w:b/>
                <w:bCs/>
                <w:color w:val="004B88"/>
                <w:sz w:val="48"/>
                <w:szCs w:val="48"/>
                <w:lang w:val="en"/>
              </w:rPr>
              <w:t xml:space="preserve"> Job Description</w:t>
            </w:r>
          </w:p>
        </w:tc>
        <w:tc>
          <w:tcPr>
            <w:tcW w:w="0" w:type="auto"/>
            <w:shd w:val="clear" w:color="auto" w:fill="FCBB69"/>
          </w:tcPr>
          <w:p w14:paraId="07929106" w14:textId="77777777" w:rsidR="000505F4" w:rsidRPr="005D2502" w:rsidRDefault="000505F4" w:rsidP="00FF4FC2">
            <w:pPr>
              <w:outlineLvl w:val="1"/>
              <w:rPr>
                <w:rFonts w:ascii="Open Sans" w:hAnsi="Open Sans" w:cs="Open Sans"/>
                <w:b/>
                <w:bCs/>
                <w:color w:val="004B88"/>
                <w:sz w:val="52"/>
                <w:szCs w:val="52"/>
                <w:lang w:val="en"/>
              </w:rPr>
            </w:pPr>
          </w:p>
        </w:tc>
      </w:tr>
    </w:tbl>
    <w:p w14:paraId="492715A0" w14:textId="77777777" w:rsidR="00FF4FC2" w:rsidRPr="00766C23" w:rsidRDefault="00FF4FC2" w:rsidP="00CF5D89">
      <w:pPr>
        <w:outlineLvl w:val="1"/>
        <w:rPr>
          <w:rFonts w:ascii="Open Sans" w:hAnsi="Open Sans" w:cs="Open Sans"/>
          <w:b/>
          <w:bCs/>
          <w:color w:val="004B88"/>
          <w:lang w:val="en"/>
        </w:rPr>
      </w:pPr>
    </w:p>
    <w:tbl>
      <w:tblPr>
        <w:tblStyle w:val="TableGrid"/>
        <w:tblW w:w="8611" w:type="dxa"/>
        <w:tblBorders>
          <w:top w:val="single" w:sz="4" w:space="0" w:color="004B88"/>
          <w:left w:val="single" w:sz="4" w:space="0" w:color="004B88"/>
          <w:bottom w:val="single" w:sz="4" w:space="0" w:color="004B88"/>
          <w:right w:val="single" w:sz="4" w:space="0" w:color="004B88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611"/>
      </w:tblGrid>
      <w:tr w:rsidR="000953E9" w14:paraId="66623EE3" w14:textId="77777777" w:rsidTr="00C54EFE">
        <w:trPr>
          <w:trHeight w:val="421"/>
        </w:trPr>
        <w:tc>
          <w:tcPr>
            <w:tcW w:w="0" w:type="auto"/>
            <w:shd w:val="clear" w:color="auto" w:fill="004B88"/>
          </w:tcPr>
          <w:p w14:paraId="7B758452" w14:textId="77777777" w:rsidR="000953E9" w:rsidRPr="00FF4FC2" w:rsidRDefault="000953E9" w:rsidP="00C54EFE">
            <w:pPr>
              <w:tabs>
                <w:tab w:val="left" w:pos="3300"/>
              </w:tabs>
              <w:rPr>
                <w:rFonts w:ascii="Open Sans" w:hAnsi="Open Sans" w:cs="Open Sans"/>
                <w:b/>
                <w:color w:val="004B88"/>
                <w:sz w:val="28"/>
                <w:szCs w:val="28"/>
              </w:rPr>
            </w:pPr>
            <w:r w:rsidRPr="00FF4FC2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What you can expec</w:t>
            </w:r>
            <w:r w:rsidR="00B67356" w:rsidRPr="00FF4FC2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t</w:t>
            </w:r>
          </w:p>
        </w:tc>
      </w:tr>
    </w:tbl>
    <w:p w14:paraId="62138977" w14:textId="77777777" w:rsidR="00FF4FC2" w:rsidRDefault="00FF4FC2" w:rsidP="00183BD5">
      <w:pPr>
        <w:rPr>
          <w:rFonts w:ascii="Open Sans" w:hAnsi="Open Sans" w:cs="Open Sans"/>
          <w:color w:val="004B88"/>
        </w:rPr>
      </w:pPr>
    </w:p>
    <w:p w14:paraId="228D95DD" w14:textId="3D70696C" w:rsidR="00F93472" w:rsidRPr="00F93472" w:rsidRDefault="003D0620" w:rsidP="00183BD5">
      <w:pPr>
        <w:rPr>
          <w:rFonts w:ascii="Open Sans" w:hAnsi="Open Sans" w:cs="Open Sans"/>
          <w:bCs/>
          <w:color w:val="004B88"/>
          <w:lang w:val="en"/>
        </w:rPr>
      </w:pPr>
      <w:r>
        <w:rPr>
          <w:rFonts w:ascii="Open Sans" w:hAnsi="Open Sans" w:cs="Open Sans"/>
          <w:color w:val="004B88"/>
        </w:rPr>
        <w:t xml:space="preserve">You </w:t>
      </w:r>
      <w:r w:rsidR="00A919AA">
        <w:rPr>
          <w:rFonts w:ascii="Open Sans" w:hAnsi="Open Sans" w:cs="Open Sans"/>
          <w:color w:val="004B88"/>
        </w:rPr>
        <w:t>will be responsible for the</w:t>
      </w:r>
      <w:r w:rsidR="00826736">
        <w:rPr>
          <w:rFonts w:ascii="Open Sans" w:hAnsi="Open Sans" w:cs="Open Sans"/>
          <w:color w:val="004B88"/>
        </w:rPr>
        <w:t xml:space="preserve"> operational</w:t>
      </w:r>
      <w:r w:rsidR="00A919AA">
        <w:rPr>
          <w:rFonts w:ascii="Open Sans" w:hAnsi="Open Sans" w:cs="Open Sans"/>
          <w:color w:val="004B88"/>
        </w:rPr>
        <w:t xml:space="preserve"> delivery of </w:t>
      </w:r>
      <w:r w:rsidR="00826736">
        <w:rPr>
          <w:rFonts w:ascii="Open Sans" w:hAnsi="Open Sans" w:cs="Open Sans"/>
          <w:color w:val="004B88"/>
        </w:rPr>
        <w:t>our advice services to</w:t>
      </w:r>
      <w:r w:rsidR="00A919AA">
        <w:rPr>
          <w:rFonts w:ascii="Open Sans" w:hAnsi="Open Sans" w:cs="Open Sans"/>
          <w:color w:val="004B88"/>
        </w:rPr>
        <w:t xml:space="preserve"> clients</w:t>
      </w:r>
      <w:r w:rsidR="00826736">
        <w:rPr>
          <w:rFonts w:ascii="Open Sans" w:hAnsi="Open Sans" w:cs="Open Sans"/>
          <w:color w:val="004B88"/>
        </w:rPr>
        <w:t>,</w:t>
      </w:r>
      <w:r w:rsidR="00A919AA">
        <w:rPr>
          <w:rFonts w:ascii="Open Sans" w:hAnsi="Open Sans" w:cs="Open Sans"/>
          <w:color w:val="004B88"/>
        </w:rPr>
        <w:t xml:space="preserve"> </w:t>
      </w:r>
      <w:r>
        <w:rPr>
          <w:rFonts w:ascii="Open Sans" w:hAnsi="Open Sans" w:cs="Open Sans"/>
          <w:color w:val="004B88"/>
        </w:rPr>
        <w:t>lead</w:t>
      </w:r>
      <w:r w:rsidR="00A919AA">
        <w:rPr>
          <w:rFonts w:ascii="Open Sans" w:hAnsi="Open Sans" w:cs="Open Sans"/>
          <w:color w:val="004B88"/>
        </w:rPr>
        <w:t xml:space="preserve">ing a </w:t>
      </w:r>
      <w:r w:rsidR="00AD4225" w:rsidRPr="006D2FD8">
        <w:rPr>
          <w:rFonts w:ascii="Open Sans" w:hAnsi="Open Sans" w:cs="Open Sans"/>
          <w:color w:val="004B88"/>
        </w:rPr>
        <w:t>diverse</w:t>
      </w:r>
      <w:r w:rsidR="003949D9" w:rsidRPr="006D2FD8">
        <w:rPr>
          <w:rFonts w:ascii="Open Sans" w:hAnsi="Open Sans" w:cs="Open Sans"/>
          <w:color w:val="004B88"/>
        </w:rPr>
        <w:t xml:space="preserve"> team of </w:t>
      </w:r>
      <w:r w:rsidR="00013F98">
        <w:rPr>
          <w:rFonts w:ascii="Open Sans" w:hAnsi="Open Sans" w:cs="Open Sans"/>
          <w:color w:val="004B88"/>
        </w:rPr>
        <w:t>Debt Caseworkers</w:t>
      </w:r>
      <w:r w:rsidR="00E517FB">
        <w:rPr>
          <w:rFonts w:ascii="Open Sans" w:hAnsi="Open Sans" w:cs="Open Sans"/>
          <w:color w:val="004B88"/>
        </w:rPr>
        <w:t xml:space="preserve"> </w:t>
      </w:r>
      <w:r w:rsidR="00B6628F">
        <w:rPr>
          <w:rFonts w:ascii="Open Sans" w:hAnsi="Open Sans" w:cs="Open Sans"/>
          <w:color w:val="004B88"/>
        </w:rPr>
        <w:t xml:space="preserve">to </w:t>
      </w:r>
      <w:r>
        <w:rPr>
          <w:rFonts w:ascii="Open Sans" w:hAnsi="Open Sans" w:cs="Open Sans"/>
          <w:color w:val="004B88"/>
        </w:rPr>
        <w:t xml:space="preserve">deliver </w:t>
      </w:r>
      <w:r w:rsidR="00826736">
        <w:rPr>
          <w:rFonts w:ascii="Open Sans" w:hAnsi="Open Sans" w:cs="Open Sans"/>
          <w:color w:val="004B88"/>
        </w:rPr>
        <w:t>high-quality advice</w:t>
      </w:r>
      <w:r w:rsidR="00B6628F">
        <w:rPr>
          <w:rFonts w:ascii="Open Sans" w:hAnsi="Open Sans" w:cs="Open Sans"/>
          <w:color w:val="004B88"/>
        </w:rPr>
        <w:t>.</w:t>
      </w:r>
    </w:p>
    <w:p w14:paraId="2CBB0DE3" w14:textId="77777777" w:rsidR="007B2A02" w:rsidRDefault="007B2A02" w:rsidP="00D22E51">
      <w:pPr>
        <w:outlineLvl w:val="2"/>
        <w:rPr>
          <w:rFonts w:ascii="Open Sans" w:hAnsi="Open Sans" w:cs="Open Sans"/>
          <w:color w:val="004B88"/>
        </w:rPr>
      </w:pPr>
    </w:p>
    <w:tbl>
      <w:tblPr>
        <w:tblStyle w:val="TableGrid"/>
        <w:tblW w:w="8614" w:type="dxa"/>
        <w:tblBorders>
          <w:top w:val="single" w:sz="4" w:space="0" w:color="004B88"/>
          <w:left w:val="single" w:sz="4" w:space="0" w:color="004B88"/>
          <w:bottom w:val="single" w:sz="4" w:space="0" w:color="004B88"/>
          <w:right w:val="single" w:sz="4" w:space="0" w:color="004B88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614"/>
      </w:tblGrid>
      <w:tr w:rsidR="00B67356" w:rsidRPr="00B67356" w14:paraId="57E5DB66" w14:textId="77777777" w:rsidTr="00C54EFE">
        <w:trPr>
          <w:trHeight w:val="761"/>
        </w:trPr>
        <w:tc>
          <w:tcPr>
            <w:tcW w:w="0" w:type="auto"/>
            <w:shd w:val="clear" w:color="auto" w:fill="004B88"/>
          </w:tcPr>
          <w:p w14:paraId="1F1085B3" w14:textId="77777777" w:rsidR="00B67356" w:rsidRPr="00B67356" w:rsidRDefault="00B67356" w:rsidP="00FF4FC2">
            <w:pPr>
              <w:outlineLvl w:val="2"/>
              <w:rPr>
                <w:rFonts w:ascii="Open Sans SemiBold" w:hAnsi="Open Sans SemiBold" w:cs="Open Sans SemiBold"/>
                <w:bCs/>
                <w:color w:val="004B88"/>
                <w:lang w:val="en"/>
              </w:rPr>
            </w:pPr>
            <w:r w:rsidRPr="00FF4FC2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Responsibilities</w:t>
            </w:r>
            <w:r w:rsidR="00FF4FC2">
              <w:rPr>
                <w:rFonts w:ascii="Open Sans SemiBold" w:hAnsi="Open Sans SemiBold" w:cs="Open Sans SemiBold"/>
                <w:b/>
                <w:color w:val="FFFFFF" w:themeColor="background1"/>
                <w:sz w:val="28"/>
                <w:szCs w:val="28"/>
              </w:rPr>
              <w:br/>
            </w:r>
            <w:r w:rsidR="00FF4FC2" w:rsidRPr="00B67356">
              <w:rPr>
                <w:rFonts w:ascii="Open Sans" w:hAnsi="Open Sans" w:cs="Open Sans"/>
                <w:bCs/>
                <w:color w:val="FFFFFF" w:themeColor="background1"/>
                <w:lang w:val="en"/>
              </w:rPr>
              <w:t>All the responsibilities that we’ll trust you wit</w:t>
            </w:r>
            <w:r w:rsidR="00FF4FC2">
              <w:rPr>
                <w:rFonts w:ascii="Open Sans" w:hAnsi="Open Sans" w:cs="Open Sans"/>
                <w:bCs/>
                <w:color w:val="FFFFFF" w:themeColor="background1"/>
                <w:lang w:val="en"/>
              </w:rPr>
              <w:t>h</w:t>
            </w:r>
          </w:p>
        </w:tc>
      </w:tr>
    </w:tbl>
    <w:p w14:paraId="281EBAD0" w14:textId="77777777" w:rsidR="00010632" w:rsidRPr="00766C23" w:rsidRDefault="00010632" w:rsidP="00010632">
      <w:pPr>
        <w:outlineLvl w:val="2"/>
        <w:rPr>
          <w:rFonts w:ascii="Open Sans" w:hAnsi="Open Sans" w:cs="Open Sans"/>
          <w:b/>
          <w:bCs/>
          <w:color w:val="004B88"/>
          <w:sz w:val="16"/>
          <w:szCs w:val="16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7594"/>
      </w:tblGrid>
      <w:tr w:rsidR="003D1846" w14:paraId="09D1A08C" w14:textId="77777777" w:rsidTr="00B8198A">
        <w:tc>
          <w:tcPr>
            <w:tcW w:w="0" w:type="auto"/>
            <w:vAlign w:val="center"/>
          </w:tcPr>
          <w:p w14:paraId="3DF18079" w14:textId="77777777" w:rsidR="003D1846" w:rsidRDefault="00000000" w:rsidP="00297691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>
              <w:rPr>
                <w:rFonts w:ascii="Open Sans" w:hAnsi="Open Sans" w:cs="Open Sans"/>
                <w:b/>
                <w:bCs/>
                <w:color w:val="004B88"/>
                <w:lang w:val="en"/>
              </w:rPr>
              <w:pict w14:anchorId="429CCBD2">
                <v:shape id="_x0000_i1026" type="#_x0000_t75" style="width:41.25pt;height:41.25pt">
                  <v:imagedata r:id="rId12" o:title="information_heritageblue"/>
                </v:shape>
              </w:pict>
            </w:r>
          </w:p>
        </w:tc>
        <w:tc>
          <w:tcPr>
            <w:tcW w:w="0" w:type="auto"/>
            <w:vAlign w:val="center"/>
          </w:tcPr>
          <w:p w14:paraId="12B96C02" w14:textId="77777777" w:rsidR="003D1846" w:rsidRPr="00EA6069" w:rsidRDefault="00160B4A" w:rsidP="003D1846">
            <w:pPr>
              <w:outlineLvl w:val="2"/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</w:pPr>
            <w:r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  <w:t>Team Leader responsibilities</w:t>
            </w:r>
          </w:p>
          <w:p w14:paraId="6E7140D8" w14:textId="77777777" w:rsidR="003D1846" w:rsidRPr="00F91F1F" w:rsidRDefault="003D1846" w:rsidP="00B6628F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 w:rsidRPr="00F91F1F">
              <w:rPr>
                <w:rFonts w:ascii="Open Sans" w:hAnsi="Open Sans" w:cs="Open Sans"/>
                <w:b/>
                <w:color w:val="004B88"/>
              </w:rPr>
              <w:t xml:space="preserve">The work you do can have a huge impact on </w:t>
            </w:r>
            <w:r w:rsidR="00B6628F">
              <w:rPr>
                <w:rFonts w:ascii="Open Sans" w:hAnsi="Open Sans" w:cs="Open Sans"/>
                <w:b/>
                <w:color w:val="004B88"/>
              </w:rPr>
              <w:t xml:space="preserve">your team and </w:t>
            </w:r>
            <w:r w:rsidRPr="00F91F1F">
              <w:rPr>
                <w:rFonts w:ascii="Open Sans" w:hAnsi="Open Sans" w:cs="Open Sans"/>
                <w:b/>
                <w:color w:val="004B88"/>
              </w:rPr>
              <w:t>contribute to CACV’s success</w:t>
            </w:r>
          </w:p>
        </w:tc>
      </w:tr>
    </w:tbl>
    <w:p w14:paraId="4A08DAEC" w14:textId="77777777" w:rsidR="002C1A9A" w:rsidRPr="00A43867" w:rsidRDefault="002C1A9A" w:rsidP="002C1A9A">
      <w:pPr>
        <w:ind w:right="-170"/>
        <w:outlineLvl w:val="2"/>
        <w:rPr>
          <w:rFonts w:ascii="Open Sans" w:hAnsi="Open Sans" w:cs="Open Sans"/>
          <w:b/>
          <w:bCs/>
          <w:color w:val="004B88"/>
          <w:highlight w:val="yellow"/>
          <w:lang w:val="en"/>
        </w:rPr>
      </w:pPr>
    </w:p>
    <w:p w14:paraId="50C37530" w14:textId="77777777" w:rsidR="00E77B72" w:rsidRPr="002444D6" w:rsidRDefault="00E77B72" w:rsidP="00E77B72">
      <w:pPr>
        <w:pStyle w:val="ListParagraph"/>
        <w:numPr>
          <w:ilvl w:val="0"/>
          <w:numId w:val="18"/>
        </w:numPr>
        <w:ind w:left="473" w:right="-170"/>
        <w:outlineLvl w:val="2"/>
        <w:rPr>
          <w:rFonts w:ascii="Open Sans" w:hAnsi="Open Sans" w:cs="Open Sans"/>
          <w:b/>
          <w:bCs/>
          <w:color w:val="004B88"/>
          <w:lang w:val="en"/>
        </w:rPr>
      </w:pPr>
      <w:r w:rsidRPr="002444D6">
        <w:rPr>
          <w:rFonts w:ascii="Open Sans" w:hAnsi="Open Sans" w:cs="Open Sans"/>
          <w:bCs/>
          <w:color w:val="004B88"/>
          <w:lang w:val="en"/>
        </w:rPr>
        <w:t xml:space="preserve">You will foster a spirit of </w:t>
      </w:r>
      <w:r w:rsidR="007C4DD4" w:rsidRPr="002444D6">
        <w:rPr>
          <w:rFonts w:ascii="Open Sans" w:hAnsi="Open Sans" w:cs="Open Sans"/>
          <w:bCs/>
          <w:color w:val="004B88"/>
          <w:lang w:val="en"/>
        </w:rPr>
        <w:t>teamwork</w:t>
      </w:r>
      <w:r w:rsidR="00A919AA" w:rsidRPr="002444D6">
        <w:rPr>
          <w:rFonts w:ascii="Open Sans" w:hAnsi="Open Sans" w:cs="Open Sans"/>
          <w:bCs/>
          <w:color w:val="004B88"/>
          <w:lang w:val="en"/>
        </w:rPr>
        <w:t>, open communication</w:t>
      </w:r>
      <w:r w:rsidRPr="002444D6">
        <w:rPr>
          <w:rFonts w:ascii="Open Sans" w:hAnsi="Open Sans" w:cs="Open Sans"/>
          <w:bCs/>
          <w:color w:val="004B88"/>
          <w:lang w:val="en"/>
        </w:rPr>
        <w:t xml:space="preserve"> </w:t>
      </w:r>
      <w:r w:rsidR="00A919AA" w:rsidRPr="002444D6">
        <w:rPr>
          <w:rFonts w:ascii="Open Sans" w:hAnsi="Open Sans" w:cs="Open Sans"/>
          <w:bCs/>
          <w:color w:val="004B88"/>
          <w:lang w:val="en"/>
        </w:rPr>
        <w:t>and inclusivity</w:t>
      </w:r>
      <w:r w:rsidRPr="002444D6">
        <w:rPr>
          <w:rFonts w:ascii="Open Sans" w:hAnsi="Open Sans" w:cs="Open Sans"/>
          <w:bCs/>
          <w:color w:val="004B88"/>
          <w:lang w:val="en"/>
        </w:rPr>
        <w:t xml:space="preserve"> </w:t>
      </w:r>
      <w:r w:rsidR="00A919AA" w:rsidRPr="002444D6">
        <w:rPr>
          <w:rFonts w:ascii="Open Sans" w:hAnsi="Open Sans" w:cs="Open Sans"/>
          <w:bCs/>
          <w:color w:val="004B88"/>
          <w:lang w:val="en"/>
        </w:rPr>
        <w:t>supporting</w:t>
      </w:r>
      <w:r w:rsidRPr="002444D6">
        <w:rPr>
          <w:rFonts w:ascii="Open Sans" w:hAnsi="Open Sans" w:cs="Open Sans"/>
          <w:bCs/>
          <w:color w:val="004B88"/>
          <w:lang w:val="en"/>
        </w:rPr>
        <w:t xml:space="preserve"> your </w:t>
      </w:r>
      <w:r w:rsidR="002444D6">
        <w:rPr>
          <w:rFonts w:ascii="Open Sans" w:hAnsi="Open Sans" w:cs="Open Sans"/>
          <w:bCs/>
          <w:color w:val="004B88"/>
          <w:lang w:val="en"/>
        </w:rPr>
        <w:t>team members</w:t>
      </w:r>
      <w:r w:rsidRPr="002444D6">
        <w:rPr>
          <w:rFonts w:ascii="Open Sans" w:hAnsi="Open Sans" w:cs="Open Sans"/>
          <w:bCs/>
          <w:color w:val="004B88"/>
          <w:lang w:val="en"/>
        </w:rPr>
        <w:t xml:space="preserve"> to achieve their full potential </w:t>
      </w:r>
    </w:p>
    <w:p w14:paraId="75738A07" w14:textId="77777777" w:rsidR="00B90458" w:rsidRPr="002444D6" w:rsidRDefault="00E77B72" w:rsidP="000F730D">
      <w:pPr>
        <w:pStyle w:val="ListParagraph"/>
        <w:numPr>
          <w:ilvl w:val="0"/>
          <w:numId w:val="18"/>
        </w:numPr>
        <w:ind w:left="473" w:right="-170"/>
        <w:outlineLvl w:val="2"/>
        <w:rPr>
          <w:rFonts w:ascii="Open Sans" w:hAnsi="Open Sans" w:cs="Open Sans"/>
          <w:b/>
          <w:bCs/>
          <w:color w:val="004B88"/>
          <w:lang w:val="en"/>
        </w:rPr>
      </w:pPr>
      <w:r w:rsidRPr="002444D6">
        <w:rPr>
          <w:rFonts w:ascii="Open Sans" w:hAnsi="Open Sans" w:cs="Open Sans"/>
          <w:bCs/>
          <w:color w:val="004B88"/>
          <w:lang w:val="en"/>
        </w:rPr>
        <w:t>You will lead</w:t>
      </w:r>
      <w:r w:rsidR="00A919AA" w:rsidRPr="002444D6">
        <w:rPr>
          <w:rFonts w:ascii="Open Sans" w:hAnsi="Open Sans" w:cs="Open Sans"/>
          <w:bCs/>
          <w:color w:val="004B88"/>
          <w:lang w:val="en"/>
        </w:rPr>
        <w:t xml:space="preserve">, </w:t>
      </w:r>
      <w:r w:rsidR="007C4DD4" w:rsidRPr="002444D6">
        <w:rPr>
          <w:rFonts w:ascii="Open Sans" w:hAnsi="Open Sans" w:cs="Open Sans"/>
          <w:bCs/>
          <w:color w:val="004B88"/>
          <w:lang w:val="en"/>
        </w:rPr>
        <w:t xml:space="preserve">coach, </w:t>
      </w:r>
      <w:r w:rsidR="00A919AA" w:rsidRPr="002444D6">
        <w:rPr>
          <w:rFonts w:ascii="Open Sans" w:hAnsi="Open Sans" w:cs="Open Sans"/>
          <w:bCs/>
          <w:color w:val="004B88"/>
          <w:lang w:val="en"/>
        </w:rPr>
        <w:t xml:space="preserve">coordinate, and motivate </w:t>
      </w:r>
      <w:r w:rsidRPr="002444D6">
        <w:rPr>
          <w:rFonts w:ascii="Open Sans" w:hAnsi="Open Sans" w:cs="Open Sans"/>
          <w:bCs/>
          <w:color w:val="004B88"/>
          <w:lang w:val="en"/>
        </w:rPr>
        <w:t>your team to achieve key performance targets, including call volumes and advice quality standards</w:t>
      </w:r>
    </w:p>
    <w:p w14:paraId="6C831558" w14:textId="77777777" w:rsidR="0024483A" w:rsidRPr="002444D6" w:rsidRDefault="000518AD" w:rsidP="000518AD">
      <w:pPr>
        <w:pStyle w:val="ListParagraph"/>
        <w:numPr>
          <w:ilvl w:val="0"/>
          <w:numId w:val="18"/>
        </w:numPr>
        <w:ind w:left="473" w:right="-170"/>
        <w:outlineLvl w:val="2"/>
        <w:rPr>
          <w:rFonts w:ascii="Open Sans" w:hAnsi="Open Sans" w:cs="Open Sans"/>
          <w:b/>
          <w:bCs/>
          <w:color w:val="004B88"/>
          <w:lang w:val="en"/>
        </w:rPr>
      </w:pPr>
      <w:r w:rsidRPr="002444D6">
        <w:rPr>
          <w:rFonts w:ascii="Open Sans" w:hAnsi="Open Sans" w:cs="Open Sans"/>
          <w:bCs/>
          <w:color w:val="004B88"/>
          <w:lang w:val="en"/>
        </w:rPr>
        <w:t>You will</w:t>
      </w:r>
      <w:r w:rsidR="00217F70">
        <w:rPr>
          <w:rFonts w:ascii="Open Sans" w:hAnsi="Open Sans" w:cs="Open Sans"/>
          <w:bCs/>
          <w:color w:val="004B88"/>
          <w:lang w:val="en"/>
        </w:rPr>
        <w:t xml:space="preserve"> plan and</w:t>
      </w:r>
      <w:r w:rsidRPr="002444D6">
        <w:rPr>
          <w:rFonts w:ascii="Open Sans" w:hAnsi="Open Sans" w:cs="Open Sans"/>
          <w:bCs/>
          <w:color w:val="004B88"/>
          <w:lang w:val="en"/>
        </w:rPr>
        <w:t xml:space="preserve"> manage </w:t>
      </w:r>
      <w:r w:rsidR="00B6628F" w:rsidRPr="002444D6">
        <w:rPr>
          <w:rFonts w:ascii="Open Sans" w:hAnsi="Open Sans" w:cs="Open Sans"/>
          <w:bCs/>
          <w:color w:val="004B88"/>
          <w:lang w:val="en"/>
        </w:rPr>
        <w:t>operational resources in cooperation with other Team Leaders to ensure effective service delivery</w:t>
      </w:r>
      <w:r w:rsidR="00E77B72" w:rsidRPr="002444D6">
        <w:rPr>
          <w:rFonts w:ascii="Open Sans" w:hAnsi="Open Sans" w:cs="Open Sans"/>
          <w:bCs/>
          <w:color w:val="004B88"/>
          <w:lang w:val="en"/>
        </w:rPr>
        <w:t xml:space="preserve"> </w:t>
      </w:r>
    </w:p>
    <w:p w14:paraId="7BD6B2E6" w14:textId="77777777" w:rsidR="00D25759" w:rsidRPr="002444D6" w:rsidRDefault="00D25759" w:rsidP="000518AD">
      <w:pPr>
        <w:pStyle w:val="ListParagraph"/>
        <w:numPr>
          <w:ilvl w:val="0"/>
          <w:numId w:val="18"/>
        </w:numPr>
        <w:ind w:left="473" w:right="-170"/>
        <w:outlineLvl w:val="2"/>
        <w:rPr>
          <w:rFonts w:ascii="Open Sans" w:hAnsi="Open Sans" w:cs="Open Sans"/>
          <w:b/>
          <w:bCs/>
          <w:color w:val="004B88"/>
          <w:lang w:val="en"/>
        </w:rPr>
      </w:pPr>
      <w:r w:rsidRPr="002444D6">
        <w:rPr>
          <w:rFonts w:ascii="Open Sans" w:hAnsi="Open Sans" w:cs="Open Sans"/>
          <w:bCs/>
          <w:color w:val="004B88"/>
          <w:lang w:val="en"/>
        </w:rPr>
        <w:t>You will implement appropriate performance management solutions targeted specifically at the issues identified</w:t>
      </w:r>
    </w:p>
    <w:p w14:paraId="769A0AFA" w14:textId="77777777" w:rsidR="00A919AA" w:rsidRPr="002444D6" w:rsidRDefault="00A919AA" w:rsidP="00A919AA">
      <w:pPr>
        <w:pStyle w:val="ListParagraph"/>
        <w:numPr>
          <w:ilvl w:val="0"/>
          <w:numId w:val="18"/>
        </w:numPr>
        <w:ind w:left="473" w:right="-170"/>
        <w:outlineLvl w:val="2"/>
        <w:rPr>
          <w:rFonts w:ascii="Open Sans" w:hAnsi="Open Sans" w:cs="Open Sans"/>
          <w:b/>
          <w:bCs/>
          <w:color w:val="004B88"/>
          <w:lang w:val="en"/>
        </w:rPr>
      </w:pPr>
      <w:r w:rsidRPr="002444D6">
        <w:rPr>
          <w:rFonts w:ascii="Open Sans" w:hAnsi="Open Sans" w:cs="Open Sans"/>
          <w:bCs/>
          <w:color w:val="004B88"/>
          <w:lang w:val="en"/>
        </w:rPr>
        <w:t xml:space="preserve">You will </w:t>
      </w:r>
      <w:r w:rsidR="007C4DD4" w:rsidRPr="002444D6">
        <w:rPr>
          <w:rFonts w:ascii="Open Sans" w:hAnsi="Open Sans" w:cs="Open Sans"/>
          <w:bCs/>
          <w:color w:val="004B88"/>
          <w:lang w:val="en"/>
        </w:rPr>
        <w:t xml:space="preserve">report </w:t>
      </w:r>
      <w:r w:rsidRPr="002444D6">
        <w:rPr>
          <w:rFonts w:ascii="Open Sans" w:hAnsi="Open Sans" w:cs="Open Sans"/>
          <w:bCs/>
          <w:color w:val="004B88"/>
          <w:lang w:val="en"/>
        </w:rPr>
        <w:t>performance information to the senior management team, identifying areas for improvement and detailing your proposed solutions</w:t>
      </w:r>
    </w:p>
    <w:p w14:paraId="0EA4088B" w14:textId="77777777" w:rsidR="00A919AA" w:rsidRPr="00A919AA" w:rsidRDefault="00A919AA" w:rsidP="00A919AA">
      <w:pPr>
        <w:ind w:right="-170"/>
        <w:outlineLvl w:val="2"/>
        <w:rPr>
          <w:rFonts w:ascii="Open Sans" w:hAnsi="Open Sans" w:cs="Open Sans"/>
          <w:b/>
          <w:bCs/>
          <w:color w:val="004B88"/>
          <w:highlight w:val="yellow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7612"/>
      </w:tblGrid>
      <w:tr w:rsidR="00B8198A" w14:paraId="07AFBD76" w14:textId="77777777" w:rsidTr="004D1230">
        <w:tc>
          <w:tcPr>
            <w:tcW w:w="0" w:type="auto"/>
            <w:vAlign w:val="center"/>
          </w:tcPr>
          <w:p w14:paraId="45E86961" w14:textId="77777777" w:rsidR="00B8198A" w:rsidRDefault="00000000" w:rsidP="004D1230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004B88"/>
                <w:lang w:val="en-GB" w:eastAsia="en-GB"/>
              </w:rPr>
              <w:pict w14:anchorId="3B0561ED">
                <v:shape id="_x0000_i1027" type="#_x0000_t75" style="width:40.5pt;height:40.5pt">
                  <v:imagedata r:id="rId13" o:title="training_heritageblue"/>
                </v:shape>
              </w:pict>
            </w:r>
          </w:p>
        </w:tc>
        <w:tc>
          <w:tcPr>
            <w:tcW w:w="0" w:type="auto"/>
            <w:vAlign w:val="center"/>
          </w:tcPr>
          <w:p w14:paraId="59E7E987" w14:textId="77777777" w:rsidR="00B8198A" w:rsidRPr="00EA6069" w:rsidRDefault="00B8198A" w:rsidP="00B8198A">
            <w:pPr>
              <w:outlineLvl w:val="2"/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</w:pPr>
            <w:r w:rsidRPr="00EA6069"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  <w:t>Learning &amp; development</w:t>
            </w:r>
          </w:p>
          <w:p w14:paraId="30F6D0A9" w14:textId="77777777" w:rsidR="00B8198A" w:rsidRPr="00F91F1F" w:rsidRDefault="00B8198A" w:rsidP="004D1230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 w:rsidRPr="00F91F1F">
              <w:rPr>
                <w:rFonts w:ascii="Open Sans" w:hAnsi="Open Sans" w:cs="Open Sans"/>
                <w:b/>
                <w:bCs/>
                <w:color w:val="004B88"/>
                <w:lang w:val="en"/>
              </w:rPr>
              <w:t>We are committed to helping you perform to the best of your ability</w:t>
            </w:r>
          </w:p>
        </w:tc>
      </w:tr>
    </w:tbl>
    <w:p w14:paraId="7C041814" w14:textId="77777777" w:rsidR="00AD4225" w:rsidRPr="00AD4225" w:rsidRDefault="00AD4225" w:rsidP="00AD4225">
      <w:pPr>
        <w:ind w:right="113"/>
        <w:outlineLvl w:val="2"/>
        <w:rPr>
          <w:rFonts w:ascii="Open Sans" w:hAnsi="Open Sans" w:cs="Open Sans"/>
          <w:bCs/>
          <w:color w:val="004B88"/>
          <w:lang w:val="en"/>
        </w:rPr>
      </w:pPr>
    </w:p>
    <w:p w14:paraId="441CAAA8" w14:textId="77777777" w:rsidR="00AD4225" w:rsidRPr="00766C23" w:rsidRDefault="00AD4225" w:rsidP="00AD4225">
      <w:pPr>
        <w:pStyle w:val="ListParagraph"/>
        <w:numPr>
          <w:ilvl w:val="0"/>
          <w:numId w:val="19"/>
        </w:numPr>
        <w:ind w:left="247" w:right="113"/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lastRenderedPageBreak/>
        <w:t>We will support your development by providing appropriate training and coaching</w:t>
      </w:r>
    </w:p>
    <w:p w14:paraId="1ACBBE62" w14:textId="77777777" w:rsidR="007A0DAA" w:rsidRPr="00766C23" w:rsidRDefault="007A0DAA" w:rsidP="000F730D">
      <w:pPr>
        <w:pStyle w:val="ListParagraph"/>
        <w:numPr>
          <w:ilvl w:val="0"/>
          <w:numId w:val="19"/>
        </w:numPr>
        <w:ind w:left="247" w:right="113"/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t xml:space="preserve">You will be proactive in your learning and identify your professional development needs </w:t>
      </w:r>
    </w:p>
    <w:p w14:paraId="155376CB" w14:textId="77777777" w:rsidR="00010632" w:rsidRPr="00766C23" w:rsidRDefault="00010632" w:rsidP="00F1702C">
      <w:pPr>
        <w:outlineLvl w:val="2"/>
        <w:rPr>
          <w:rFonts w:ascii="Open Sans" w:hAnsi="Open Sans" w:cs="Open Sans"/>
          <w:b/>
          <w:bCs/>
          <w:color w:val="004B88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6346"/>
      </w:tblGrid>
      <w:tr w:rsidR="00B8198A" w14:paraId="622E188D" w14:textId="77777777" w:rsidTr="00B8198A">
        <w:tc>
          <w:tcPr>
            <w:tcW w:w="0" w:type="auto"/>
            <w:vAlign w:val="center"/>
          </w:tcPr>
          <w:p w14:paraId="3E00FE45" w14:textId="77777777" w:rsidR="00B8198A" w:rsidRDefault="008D211A" w:rsidP="004D1230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004B88"/>
                <w:lang w:val="en-GB" w:eastAsia="en-GB"/>
              </w:rPr>
              <w:drawing>
                <wp:inline distT="0" distB="0" distL="0" distR="0" wp14:anchorId="1C728281" wp14:editId="70056208">
                  <wp:extent cx="489858" cy="428625"/>
                  <wp:effectExtent l="0" t="0" r="5715" b="0"/>
                  <wp:docPr id="1" name="Picture 1" descr="C:\Users\DafyddY\Downloads\person_heritage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afyddY\Downloads\person_heritage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16" cy="43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7278391" w14:textId="77777777" w:rsidR="00B8198A" w:rsidRPr="00EA6069" w:rsidRDefault="00B8198A" w:rsidP="00B8198A">
            <w:pPr>
              <w:outlineLvl w:val="2"/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</w:pPr>
            <w:r w:rsidRPr="00EA6069">
              <w:rPr>
                <w:rFonts w:ascii="Open Sans" w:hAnsi="Open Sans" w:cs="Open Sans"/>
                <w:b/>
                <w:bCs/>
                <w:color w:val="004B88"/>
                <w:sz w:val="28"/>
                <w:szCs w:val="28"/>
                <w:lang w:val="en"/>
              </w:rPr>
              <w:t>Being an employee of CACV</w:t>
            </w:r>
          </w:p>
          <w:p w14:paraId="51EF3E19" w14:textId="77777777" w:rsidR="00B8198A" w:rsidRPr="00F91F1F" w:rsidRDefault="00B8198A" w:rsidP="004D1230">
            <w:pPr>
              <w:outlineLvl w:val="2"/>
              <w:rPr>
                <w:rFonts w:ascii="Open Sans" w:hAnsi="Open Sans" w:cs="Open Sans"/>
                <w:b/>
                <w:bCs/>
                <w:color w:val="004B88"/>
                <w:lang w:val="en"/>
              </w:rPr>
            </w:pPr>
            <w:r w:rsidRPr="00F91F1F">
              <w:rPr>
                <w:rFonts w:ascii="Open Sans" w:hAnsi="Open Sans" w:cs="Open Sans"/>
                <w:b/>
                <w:bCs/>
                <w:color w:val="004B88"/>
                <w:lang w:val="en"/>
              </w:rPr>
              <w:t>We value all our employees, and we set high standards</w:t>
            </w:r>
          </w:p>
        </w:tc>
      </w:tr>
    </w:tbl>
    <w:p w14:paraId="1D70C067" w14:textId="77777777" w:rsidR="00F1702C" w:rsidRPr="00766C23" w:rsidRDefault="00F1702C" w:rsidP="00F1702C">
      <w:pPr>
        <w:jc w:val="center"/>
        <w:outlineLvl w:val="2"/>
        <w:rPr>
          <w:rFonts w:ascii="Open Sans" w:hAnsi="Open Sans" w:cs="Open Sans"/>
          <w:bCs/>
          <w:color w:val="004B88"/>
          <w:lang w:val="en"/>
        </w:rPr>
      </w:pPr>
    </w:p>
    <w:p w14:paraId="0991E778" w14:textId="77777777" w:rsidR="00C51935" w:rsidRPr="00766C23" w:rsidRDefault="00010632" w:rsidP="002C1A9A">
      <w:pPr>
        <w:pStyle w:val="ListParagraph"/>
        <w:numPr>
          <w:ilvl w:val="0"/>
          <w:numId w:val="20"/>
        </w:numPr>
        <w:ind w:left="247"/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t>You will contribute to the</w:t>
      </w:r>
      <w:r w:rsidR="0003372F" w:rsidRPr="00766C23">
        <w:rPr>
          <w:rFonts w:ascii="Open Sans" w:hAnsi="Open Sans" w:cs="Open Sans"/>
          <w:bCs/>
          <w:color w:val="004B88"/>
          <w:lang w:val="en"/>
        </w:rPr>
        <w:t xml:space="preserve"> wellbeing of your colleague</w:t>
      </w:r>
      <w:r w:rsidRPr="00766C23">
        <w:rPr>
          <w:rFonts w:ascii="Open Sans" w:hAnsi="Open Sans" w:cs="Open Sans"/>
          <w:bCs/>
          <w:color w:val="004B88"/>
          <w:lang w:val="en"/>
        </w:rPr>
        <w:t>s by being respectful of others</w:t>
      </w:r>
    </w:p>
    <w:p w14:paraId="3D6994FA" w14:textId="77777777" w:rsidR="00010632" w:rsidRPr="00766C23" w:rsidRDefault="008168DC" w:rsidP="002C1A9A">
      <w:pPr>
        <w:pStyle w:val="ListParagraph"/>
        <w:numPr>
          <w:ilvl w:val="0"/>
          <w:numId w:val="20"/>
        </w:numPr>
        <w:ind w:left="247"/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t>You will demonstrate a commitment to our aims and principles, adhere to our policies to protect the integrity and reputation of the organisation</w:t>
      </w:r>
    </w:p>
    <w:p w14:paraId="1684FF02" w14:textId="77777777" w:rsidR="00EC3FAD" w:rsidRPr="00766C23" w:rsidRDefault="00EC3FAD" w:rsidP="002C1A9A">
      <w:pPr>
        <w:pStyle w:val="ListParagraph"/>
        <w:numPr>
          <w:ilvl w:val="0"/>
          <w:numId w:val="20"/>
        </w:numPr>
        <w:ind w:left="247"/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t>You will maintain professional standards</w:t>
      </w:r>
    </w:p>
    <w:p w14:paraId="0737AE72" w14:textId="77777777" w:rsidR="00177411" w:rsidRPr="00766C23" w:rsidRDefault="00177411" w:rsidP="007A0DAA">
      <w:pPr>
        <w:outlineLvl w:val="2"/>
        <w:rPr>
          <w:rFonts w:ascii="Open Sans" w:hAnsi="Open Sans" w:cs="Open Sans"/>
          <w:b/>
          <w:bCs/>
          <w:color w:val="004B88"/>
          <w:lang w:val="en"/>
        </w:rPr>
      </w:pPr>
    </w:p>
    <w:p w14:paraId="7E2C0029" w14:textId="77777777" w:rsidR="00177411" w:rsidRPr="00766C23" w:rsidRDefault="00177411" w:rsidP="00BD2ED7">
      <w:pPr>
        <w:outlineLvl w:val="2"/>
        <w:rPr>
          <w:rFonts w:ascii="Open Sans" w:hAnsi="Open Sans" w:cs="Open Sans"/>
          <w:bCs/>
          <w:color w:val="004B88"/>
          <w:lang w:val="en"/>
        </w:rPr>
      </w:pPr>
      <w:r w:rsidRPr="00766C23">
        <w:rPr>
          <w:rFonts w:ascii="Open Sans" w:hAnsi="Open Sans" w:cs="Open Sans"/>
          <w:bCs/>
          <w:color w:val="004B88"/>
          <w:lang w:val="en"/>
        </w:rPr>
        <w:t xml:space="preserve">This job description </w:t>
      </w:r>
      <w:r w:rsidR="000F730D">
        <w:rPr>
          <w:rFonts w:ascii="Open Sans" w:hAnsi="Open Sans" w:cs="Open Sans"/>
          <w:bCs/>
          <w:color w:val="004B88"/>
          <w:lang w:val="en"/>
        </w:rPr>
        <w:t xml:space="preserve">is </w:t>
      </w:r>
      <w:r w:rsidR="0047423B">
        <w:rPr>
          <w:rFonts w:ascii="Open Sans" w:hAnsi="Open Sans" w:cs="Open Sans"/>
          <w:bCs/>
          <w:color w:val="004B88"/>
          <w:lang w:val="en"/>
        </w:rPr>
        <w:t xml:space="preserve">intended as </w:t>
      </w:r>
      <w:r w:rsidR="000F730D">
        <w:rPr>
          <w:rFonts w:ascii="Open Sans" w:hAnsi="Open Sans" w:cs="Open Sans"/>
          <w:bCs/>
          <w:color w:val="004B88"/>
          <w:lang w:val="en"/>
        </w:rPr>
        <w:t xml:space="preserve">a guide only. It is </w:t>
      </w:r>
      <w:r w:rsidRPr="00766C23">
        <w:rPr>
          <w:rFonts w:ascii="Open Sans" w:hAnsi="Open Sans" w:cs="Open Sans"/>
          <w:bCs/>
          <w:color w:val="004B88"/>
          <w:lang w:val="en"/>
        </w:rPr>
        <w:t xml:space="preserve">not exhaustive and does not constitute a term and condition of employment. </w:t>
      </w:r>
    </w:p>
    <w:p w14:paraId="790F204C" w14:textId="77777777" w:rsidR="00072173" w:rsidRDefault="00072173" w:rsidP="004F3FE2">
      <w:pPr>
        <w:outlineLvl w:val="2"/>
        <w:rPr>
          <w:rFonts w:ascii="Open Sans" w:hAnsi="Open Sans" w:cs="Open Sans"/>
          <w:b/>
          <w:bCs/>
          <w:color w:val="004B88"/>
          <w:lang w:val="en"/>
        </w:rPr>
      </w:pPr>
    </w:p>
    <w:tbl>
      <w:tblPr>
        <w:tblStyle w:val="TableGrid"/>
        <w:tblW w:w="8302" w:type="dxa"/>
        <w:tblBorders>
          <w:top w:val="single" w:sz="4" w:space="0" w:color="004B88"/>
          <w:left w:val="single" w:sz="4" w:space="0" w:color="004B88"/>
          <w:bottom w:val="single" w:sz="4" w:space="0" w:color="004B88"/>
          <w:right w:val="single" w:sz="4" w:space="0" w:color="004B88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302"/>
      </w:tblGrid>
      <w:tr w:rsidR="00B67356" w:rsidRPr="00B67356" w14:paraId="2A2B8973" w14:textId="77777777" w:rsidTr="00C54EFE">
        <w:trPr>
          <w:trHeight w:val="682"/>
        </w:trPr>
        <w:tc>
          <w:tcPr>
            <w:tcW w:w="0" w:type="auto"/>
            <w:shd w:val="clear" w:color="auto" w:fill="004B88"/>
          </w:tcPr>
          <w:p w14:paraId="54570A1B" w14:textId="77777777" w:rsidR="00B67356" w:rsidRPr="00B67356" w:rsidRDefault="00B67356" w:rsidP="00B67356">
            <w:pPr>
              <w:outlineLvl w:val="2"/>
              <w:rPr>
                <w:rFonts w:ascii="Open Sans" w:hAnsi="Open Sans" w:cs="Open Sans"/>
                <w:bCs/>
                <w:color w:val="004B88"/>
                <w:lang w:val="en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What we’re looking for</w:t>
            </w:r>
            <w:r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br/>
            </w:r>
            <w:r>
              <w:rPr>
                <w:rFonts w:ascii="Open Sans" w:hAnsi="Open Sans" w:cs="Open Sans"/>
                <w:bCs/>
                <w:color w:val="FFFFFF" w:themeColor="background1"/>
                <w:lang w:val="en"/>
              </w:rPr>
              <w:t>Your areas of knowledge and exper</w:t>
            </w:r>
            <w:r w:rsidR="00FF4FC2">
              <w:rPr>
                <w:rFonts w:ascii="Open Sans" w:hAnsi="Open Sans" w:cs="Open Sans"/>
                <w:bCs/>
                <w:color w:val="FFFFFF" w:themeColor="background1"/>
                <w:lang w:val="en"/>
              </w:rPr>
              <w:t>ience</w:t>
            </w:r>
          </w:p>
        </w:tc>
      </w:tr>
    </w:tbl>
    <w:p w14:paraId="6344B9DF" w14:textId="77777777" w:rsidR="0003372F" w:rsidRPr="00766C23" w:rsidRDefault="0003372F" w:rsidP="00B67356">
      <w:pPr>
        <w:outlineLvl w:val="2"/>
        <w:rPr>
          <w:rFonts w:ascii="Open Sans" w:hAnsi="Open Sans" w:cs="Open Sans"/>
          <w:bCs/>
          <w:color w:val="004B88"/>
          <w:lang w:val="en"/>
        </w:rPr>
      </w:pPr>
    </w:p>
    <w:p w14:paraId="5E9B8996" w14:textId="77777777" w:rsidR="00072173" w:rsidRPr="00826736" w:rsidRDefault="00A43867" w:rsidP="00297691">
      <w:pPr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 xml:space="preserve">We are looking for someone with </w:t>
      </w:r>
      <w:r w:rsidR="00345821" w:rsidRPr="00826736">
        <w:rPr>
          <w:rFonts w:ascii="Open Sans" w:hAnsi="Open Sans" w:cs="Open Sans"/>
          <w:bCs/>
          <w:color w:val="004B88"/>
          <w:lang w:val="en"/>
        </w:rPr>
        <w:t xml:space="preserve">proven </w:t>
      </w:r>
      <w:r w:rsidRPr="00826736">
        <w:rPr>
          <w:rFonts w:ascii="Open Sans" w:hAnsi="Open Sans" w:cs="Open Sans"/>
          <w:bCs/>
          <w:color w:val="004B88"/>
          <w:lang w:val="en"/>
        </w:rPr>
        <w:t xml:space="preserve">experience 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>in leading, motivating and managing the performance of teams in a client/customer-focused</w:t>
      </w:r>
      <w:r w:rsidR="00345821" w:rsidRPr="00826736">
        <w:rPr>
          <w:rFonts w:ascii="Open Sans" w:hAnsi="Open Sans" w:cs="Open Sans"/>
          <w:bCs/>
          <w:color w:val="004B88"/>
          <w:lang w:val="en"/>
        </w:rPr>
        <w:t xml:space="preserve"> environment</w:t>
      </w:r>
      <w:r w:rsidRPr="00826736">
        <w:rPr>
          <w:rFonts w:ascii="Open Sans" w:hAnsi="Open Sans" w:cs="Open Sans"/>
          <w:bCs/>
          <w:color w:val="004B88"/>
          <w:lang w:val="en"/>
        </w:rPr>
        <w:t>. In addition, you must</w:t>
      </w:r>
      <w:r w:rsidR="00EC3FAD" w:rsidRPr="00826736">
        <w:rPr>
          <w:rFonts w:ascii="Open Sans" w:hAnsi="Open Sans" w:cs="Open Sans"/>
          <w:bCs/>
          <w:color w:val="004B88"/>
          <w:lang w:val="en"/>
        </w:rPr>
        <w:t>:</w:t>
      </w:r>
    </w:p>
    <w:p w14:paraId="0FFA16B6" w14:textId="77777777" w:rsidR="0003372F" w:rsidRPr="00826736" w:rsidRDefault="0003372F" w:rsidP="000F730D">
      <w:pPr>
        <w:ind w:left="397"/>
        <w:jc w:val="center"/>
        <w:outlineLvl w:val="2"/>
        <w:rPr>
          <w:rFonts w:ascii="Open Sans" w:hAnsi="Open Sans" w:cs="Open Sans"/>
          <w:bCs/>
          <w:color w:val="004B88"/>
          <w:lang w:val="en"/>
        </w:rPr>
      </w:pPr>
    </w:p>
    <w:p w14:paraId="08460815" w14:textId="77777777" w:rsidR="002444D6" w:rsidRPr="00826736" w:rsidRDefault="002444D6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Be able to use a range of management techniques to obtain high levels of performance from your team members</w:t>
      </w:r>
    </w:p>
    <w:p w14:paraId="01B0B771" w14:textId="77777777" w:rsidR="007E504C" w:rsidRPr="00826736" w:rsidRDefault="007E504C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Have excellent organisational and time management skills</w:t>
      </w:r>
      <w:r w:rsidR="004D5B51" w:rsidRPr="00826736">
        <w:rPr>
          <w:rFonts w:ascii="Open Sans" w:hAnsi="Open Sans" w:cs="Open Sans"/>
          <w:bCs/>
          <w:color w:val="004B88"/>
          <w:lang w:val="en"/>
        </w:rPr>
        <w:t xml:space="preserve"> to 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>manage the varying demands of a team</w:t>
      </w:r>
      <w:r w:rsidRPr="00826736">
        <w:rPr>
          <w:rFonts w:ascii="Open Sans" w:hAnsi="Open Sans" w:cs="Open Sans"/>
          <w:bCs/>
          <w:color w:val="004B88"/>
          <w:lang w:val="en"/>
        </w:rPr>
        <w:t xml:space="preserve"> 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>and prioritise your work</w:t>
      </w:r>
    </w:p>
    <w:p w14:paraId="737A2B29" w14:textId="77777777" w:rsidR="0003372F" w:rsidRPr="00826736" w:rsidRDefault="002444D6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Have exce</w:t>
      </w:r>
      <w:r w:rsidR="00826736" w:rsidRPr="00826736">
        <w:rPr>
          <w:rFonts w:ascii="Open Sans" w:hAnsi="Open Sans" w:cs="Open Sans"/>
          <w:bCs/>
          <w:color w:val="004B88"/>
          <w:lang w:val="en"/>
        </w:rPr>
        <w:t>llent verbal,</w:t>
      </w:r>
      <w:r w:rsidRPr="00826736">
        <w:rPr>
          <w:rFonts w:ascii="Open Sans" w:hAnsi="Open Sans" w:cs="Open Sans"/>
          <w:bCs/>
          <w:color w:val="004B88"/>
          <w:lang w:val="en"/>
        </w:rPr>
        <w:t xml:space="preserve"> written </w:t>
      </w:r>
      <w:r w:rsidR="00826736" w:rsidRPr="00826736">
        <w:rPr>
          <w:rFonts w:ascii="Open Sans" w:hAnsi="Open Sans" w:cs="Open Sans"/>
          <w:bCs/>
          <w:color w:val="004B88"/>
          <w:lang w:val="en"/>
        </w:rPr>
        <w:t>and interpersonal communication skills</w:t>
      </w:r>
      <w:r w:rsidR="00826736">
        <w:rPr>
          <w:rFonts w:ascii="Open Sans" w:hAnsi="Open Sans" w:cs="Open Sans"/>
          <w:bCs/>
          <w:color w:val="004B88"/>
          <w:lang w:val="en"/>
        </w:rPr>
        <w:t xml:space="preserve"> with an ability to think critically</w:t>
      </w:r>
    </w:p>
    <w:p w14:paraId="30D6BE2E" w14:textId="77777777" w:rsidR="0019393F" w:rsidRPr="00826736" w:rsidRDefault="00A43867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Have</w:t>
      </w:r>
      <w:r w:rsidR="00EA6069" w:rsidRPr="00826736">
        <w:rPr>
          <w:rFonts w:ascii="Open Sans" w:hAnsi="Open Sans" w:cs="Open Sans"/>
          <w:bCs/>
          <w:color w:val="004B88"/>
          <w:lang w:val="en"/>
        </w:rPr>
        <w:t xml:space="preserve"> a high level of resilience</w:t>
      </w:r>
      <w:r w:rsidRPr="00826736">
        <w:rPr>
          <w:rFonts w:ascii="Open Sans" w:hAnsi="Open Sans" w:cs="Open Sans"/>
          <w:bCs/>
          <w:color w:val="004B88"/>
          <w:lang w:val="en"/>
        </w:rPr>
        <w:t>,</w:t>
      </w:r>
      <w:r w:rsidR="002142FC" w:rsidRPr="00826736">
        <w:rPr>
          <w:rFonts w:ascii="Open Sans" w:hAnsi="Open Sans" w:cs="Open Sans"/>
          <w:bCs/>
          <w:color w:val="004B88"/>
          <w:lang w:val="en"/>
        </w:rPr>
        <w:t xml:space="preserve"> enabling you to </w:t>
      </w:r>
      <w:r w:rsidR="00A76F12" w:rsidRPr="00826736">
        <w:rPr>
          <w:rFonts w:ascii="Open Sans" w:hAnsi="Open Sans" w:cs="Open Sans"/>
          <w:bCs/>
          <w:color w:val="004B88"/>
          <w:lang w:val="en"/>
        </w:rPr>
        <w:t xml:space="preserve">deal 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 xml:space="preserve">with challenging situations </w:t>
      </w:r>
    </w:p>
    <w:p w14:paraId="394AC60D" w14:textId="77777777" w:rsidR="0003372F" w:rsidRPr="00826736" w:rsidRDefault="00826736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Be</w:t>
      </w:r>
      <w:r w:rsidR="0003372F" w:rsidRPr="00826736">
        <w:rPr>
          <w:rFonts w:ascii="Open Sans" w:hAnsi="Open Sans" w:cs="Open Sans"/>
          <w:bCs/>
          <w:color w:val="004B88"/>
          <w:lang w:val="en"/>
        </w:rPr>
        <w:t xml:space="preserve"> able to work c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 xml:space="preserve">ollaboratively with fellow Team Leaders and Senior Managers </w:t>
      </w:r>
    </w:p>
    <w:p w14:paraId="049CA450" w14:textId="77777777" w:rsidR="0003372F" w:rsidRPr="00826736" w:rsidRDefault="0003372F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 xml:space="preserve">Be </w:t>
      </w:r>
      <w:r w:rsidR="00A00D71" w:rsidRPr="00826736">
        <w:rPr>
          <w:rFonts w:ascii="Open Sans" w:hAnsi="Open Sans" w:cs="Open Sans"/>
          <w:bCs/>
          <w:color w:val="004B88"/>
          <w:lang w:val="en"/>
        </w:rPr>
        <w:t>accepting of</w:t>
      </w:r>
      <w:r w:rsidR="00CA3082">
        <w:rPr>
          <w:rFonts w:ascii="Open Sans" w:hAnsi="Open Sans" w:cs="Open Sans"/>
          <w:bCs/>
          <w:color w:val="004B88"/>
          <w:lang w:val="en"/>
        </w:rPr>
        <w:t xml:space="preserve"> </w:t>
      </w:r>
      <w:r w:rsidRPr="00826736">
        <w:rPr>
          <w:rFonts w:ascii="Open Sans" w:hAnsi="Open Sans" w:cs="Open Sans"/>
          <w:bCs/>
          <w:color w:val="004B88"/>
          <w:lang w:val="en"/>
        </w:rPr>
        <w:t>feedback</w:t>
      </w:r>
      <w:r w:rsidR="00EC3FAD" w:rsidRPr="00826736">
        <w:rPr>
          <w:rFonts w:ascii="Open Sans" w:hAnsi="Open Sans" w:cs="Open Sans"/>
          <w:bCs/>
          <w:color w:val="004B88"/>
          <w:lang w:val="en"/>
        </w:rPr>
        <w:t xml:space="preserve"> </w:t>
      </w:r>
      <w:r w:rsidR="002444D6" w:rsidRPr="00826736">
        <w:rPr>
          <w:rFonts w:ascii="Open Sans" w:hAnsi="Open Sans" w:cs="Open Sans"/>
          <w:bCs/>
          <w:color w:val="004B88"/>
          <w:lang w:val="en"/>
        </w:rPr>
        <w:t>from the Advice Services Manager</w:t>
      </w:r>
      <w:r w:rsidR="006F58D8" w:rsidRPr="00826736">
        <w:rPr>
          <w:rFonts w:ascii="Open Sans" w:hAnsi="Open Sans" w:cs="Open Sans"/>
          <w:bCs/>
          <w:color w:val="004B88"/>
          <w:lang w:val="en"/>
        </w:rPr>
        <w:t>, given to help you perform to the best of your abilities</w:t>
      </w:r>
    </w:p>
    <w:p w14:paraId="08583E66" w14:textId="77777777" w:rsidR="00D57FE5" w:rsidRPr="00826736" w:rsidRDefault="00826736" w:rsidP="000F730D">
      <w:pPr>
        <w:pStyle w:val="ListParagraph"/>
        <w:numPr>
          <w:ilvl w:val="0"/>
          <w:numId w:val="21"/>
        </w:numPr>
        <w:ind w:left="397"/>
        <w:outlineLvl w:val="2"/>
        <w:rPr>
          <w:rFonts w:ascii="Open Sans" w:hAnsi="Open Sans" w:cs="Open Sans"/>
          <w:bCs/>
          <w:color w:val="004B88"/>
          <w:lang w:val="en"/>
        </w:rPr>
      </w:pPr>
      <w:r w:rsidRPr="00826736">
        <w:rPr>
          <w:rFonts w:ascii="Open Sans" w:hAnsi="Open Sans" w:cs="Open Sans"/>
          <w:bCs/>
          <w:color w:val="004B88"/>
          <w:lang w:val="en"/>
        </w:rPr>
        <w:t>Be</w:t>
      </w:r>
      <w:r w:rsidR="009C798B" w:rsidRPr="00826736">
        <w:rPr>
          <w:rFonts w:ascii="Open Sans" w:hAnsi="Open Sans" w:cs="Open Sans"/>
          <w:bCs/>
          <w:color w:val="004B88"/>
          <w:lang w:val="en"/>
        </w:rPr>
        <w:t xml:space="preserve"> </w:t>
      </w:r>
      <w:r w:rsidR="00BF3CD9" w:rsidRPr="00826736">
        <w:rPr>
          <w:rFonts w:ascii="Open Sans" w:hAnsi="Open Sans" w:cs="Open Sans"/>
          <w:bCs/>
          <w:color w:val="004B88"/>
          <w:lang w:val="en"/>
        </w:rPr>
        <w:t xml:space="preserve">adaptable so you can respond to changing organisational needs </w:t>
      </w:r>
    </w:p>
    <w:sectPr w:rsidR="00D57FE5" w:rsidRPr="008267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6C1A" w14:textId="77777777" w:rsidR="0054720F" w:rsidRDefault="0054720F" w:rsidP="00FF4FC2">
      <w:r>
        <w:separator/>
      </w:r>
    </w:p>
  </w:endnote>
  <w:endnote w:type="continuationSeparator" w:id="0">
    <w:p w14:paraId="7474F851" w14:textId="77777777" w:rsidR="0054720F" w:rsidRDefault="0054720F" w:rsidP="00FF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5A56" w14:textId="77777777" w:rsidR="0054720F" w:rsidRDefault="0054720F" w:rsidP="00FF4FC2">
      <w:r>
        <w:separator/>
      </w:r>
    </w:p>
  </w:footnote>
  <w:footnote w:type="continuationSeparator" w:id="0">
    <w:p w14:paraId="36B8B4FB" w14:textId="77777777" w:rsidR="0054720F" w:rsidRDefault="0054720F" w:rsidP="00FF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DDEA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67.25pt" o:bullet="t">
        <v:imagedata r:id="rId1" o:title="circle check_heritageblue"/>
      </v:shape>
    </w:pict>
  </w:numPicBullet>
  <w:abstractNum w:abstractNumId="0" w15:restartNumberingAfterBreak="0">
    <w:nsid w:val="04555331"/>
    <w:multiLevelType w:val="hybridMultilevel"/>
    <w:tmpl w:val="14A42E98"/>
    <w:lvl w:ilvl="0" w:tplc="86E68A4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1F"/>
    <w:multiLevelType w:val="hybridMultilevel"/>
    <w:tmpl w:val="99A28416"/>
    <w:lvl w:ilvl="0" w:tplc="56820B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737"/>
    <w:multiLevelType w:val="hybridMultilevel"/>
    <w:tmpl w:val="2E74A7E0"/>
    <w:lvl w:ilvl="0" w:tplc="56820B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13A"/>
    <w:multiLevelType w:val="hybridMultilevel"/>
    <w:tmpl w:val="20BC403E"/>
    <w:lvl w:ilvl="0" w:tplc="56820B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3354"/>
    <w:multiLevelType w:val="hybridMultilevel"/>
    <w:tmpl w:val="BE66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1CB9"/>
    <w:multiLevelType w:val="hybridMultilevel"/>
    <w:tmpl w:val="2500F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238F"/>
    <w:multiLevelType w:val="multilevel"/>
    <w:tmpl w:val="B33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60A76"/>
    <w:multiLevelType w:val="multilevel"/>
    <w:tmpl w:val="592091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0794D"/>
    <w:multiLevelType w:val="multilevel"/>
    <w:tmpl w:val="A3A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B209D"/>
    <w:multiLevelType w:val="hybridMultilevel"/>
    <w:tmpl w:val="9BB8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51E"/>
    <w:multiLevelType w:val="hybridMultilevel"/>
    <w:tmpl w:val="378096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D2DD7"/>
    <w:multiLevelType w:val="hybridMultilevel"/>
    <w:tmpl w:val="94E8FF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22BD1"/>
    <w:multiLevelType w:val="multilevel"/>
    <w:tmpl w:val="CE8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3306"/>
    <w:multiLevelType w:val="hybridMultilevel"/>
    <w:tmpl w:val="3E2C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E6A75"/>
    <w:multiLevelType w:val="multilevel"/>
    <w:tmpl w:val="AC28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310FD"/>
    <w:multiLevelType w:val="multilevel"/>
    <w:tmpl w:val="B45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92654"/>
    <w:multiLevelType w:val="hybridMultilevel"/>
    <w:tmpl w:val="5D747D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B71B1"/>
    <w:multiLevelType w:val="multilevel"/>
    <w:tmpl w:val="AA5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A5D82"/>
    <w:multiLevelType w:val="hybridMultilevel"/>
    <w:tmpl w:val="FBB286FE"/>
    <w:lvl w:ilvl="0" w:tplc="56820B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60182"/>
    <w:multiLevelType w:val="hybridMultilevel"/>
    <w:tmpl w:val="03C610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06259">
    <w:abstractNumId w:val="12"/>
  </w:num>
  <w:num w:numId="2" w16cid:durableId="689570723">
    <w:abstractNumId w:val="15"/>
  </w:num>
  <w:num w:numId="3" w16cid:durableId="910115455">
    <w:abstractNumId w:val="14"/>
  </w:num>
  <w:num w:numId="4" w16cid:durableId="472021908">
    <w:abstractNumId w:val="17"/>
  </w:num>
  <w:num w:numId="5" w16cid:durableId="749499782">
    <w:abstractNumId w:val="8"/>
  </w:num>
  <w:num w:numId="6" w16cid:durableId="535696754">
    <w:abstractNumId w:val="6"/>
  </w:num>
  <w:num w:numId="7" w16cid:durableId="1276788634">
    <w:abstractNumId w:val="7"/>
  </w:num>
  <w:num w:numId="8" w16cid:durableId="192348386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67939132">
    <w:abstractNumId w:val="9"/>
  </w:num>
  <w:num w:numId="10" w16cid:durableId="290944083">
    <w:abstractNumId w:val="4"/>
  </w:num>
  <w:num w:numId="11" w16cid:durableId="1033069292">
    <w:abstractNumId w:val="13"/>
  </w:num>
  <w:num w:numId="12" w16cid:durableId="943341397">
    <w:abstractNumId w:val="0"/>
  </w:num>
  <w:num w:numId="13" w16cid:durableId="1022322060">
    <w:abstractNumId w:val="5"/>
  </w:num>
  <w:num w:numId="14" w16cid:durableId="386807918">
    <w:abstractNumId w:val="10"/>
  </w:num>
  <w:num w:numId="15" w16cid:durableId="1793355861">
    <w:abstractNumId w:val="19"/>
  </w:num>
  <w:num w:numId="16" w16cid:durableId="471531704">
    <w:abstractNumId w:val="11"/>
  </w:num>
  <w:num w:numId="17" w16cid:durableId="62224087">
    <w:abstractNumId w:val="16"/>
  </w:num>
  <w:num w:numId="18" w16cid:durableId="399594098">
    <w:abstractNumId w:val="18"/>
  </w:num>
  <w:num w:numId="19" w16cid:durableId="762072553">
    <w:abstractNumId w:val="3"/>
  </w:num>
  <w:num w:numId="20" w16cid:durableId="886380619">
    <w:abstractNumId w:val="1"/>
  </w:num>
  <w:num w:numId="21" w16cid:durableId="4078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8E"/>
    <w:rsid w:val="000003DB"/>
    <w:rsid w:val="00010632"/>
    <w:rsid w:val="00013F98"/>
    <w:rsid w:val="0003372F"/>
    <w:rsid w:val="00033998"/>
    <w:rsid w:val="000505F4"/>
    <w:rsid w:val="000518AD"/>
    <w:rsid w:val="00051B3C"/>
    <w:rsid w:val="00072173"/>
    <w:rsid w:val="000953E9"/>
    <w:rsid w:val="000B5740"/>
    <w:rsid w:val="000E0263"/>
    <w:rsid w:val="000F730D"/>
    <w:rsid w:val="00112DCF"/>
    <w:rsid w:val="0013449A"/>
    <w:rsid w:val="00154693"/>
    <w:rsid w:val="0015602E"/>
    <w:rsid w:val="00160B4A"/>
    <w:rsid w:val="00177411"/>
    <w:rsid w:val="00183BD5"/>
    <w:rsid w:val="001856D5"/>
    <w:rsid w:val="00187E74"/>
    <w:rsid w:val="0019393F"/>
    <w:rsid w:val="001A17C1"/>
    <w:rsid w:val="002142FC"/>
    <w:rsid w:val="00217240"/>
    <w:rsid w:val="00217531"/>
    <w:rsid w:val="00217F70"/>
    <w:rsid w:val="002444D6"/>
    <w:rsid w:val="0024483A"/>
    <w:rsid w:val="00286D90"/>
    <w:rsid w:val="00297691"/>
    <w:rsid w:val="002B3983"/>
    <w:rsid w:val="002C1A9A"/>
    <w:rsid w:val="003049A9"/>
    <w:rsid w:val="0030648B"/>
    <w:rsid w:val="00307192"/>
    <w:rsid w:val="00312A1A"/>
    <w:rsid w:val="00320DE0"/>
    <w:rsid w:val="00345821"/>
    <w:rsid w:val="00350B11"/>
    <w:rsid w:val="00353C17"/>
    <w:rsid w:val="003949D9"/>
    <w:rsid w:val="003A6B8E"/>
    <w:rsid w:val="003D0620"/>
    <w:rsid w:val="003D1846"/>
    <w:rsid w:val="003D20A4"/>
    <w:rsid w:val="003D5E50"/>
    <w:rsid w:val="003F659C"/>
    <w:rsid w:val="00413B69"/>
    <w:rsid w:val="00462E11"/>
    <w:rsid w:val="00462FFA"/>
    <w:rsid w:val="00463DA4"/>
    <w:rsid w:val="0046583C"/>
    <w:rsid w:val="00466040"/>
    <w:rsid w:val="0047423B"/>
    <w:rsid w:val="00491660"/>
    <w:rsid w:val="004D5B51"/>
    <w:rsid w:val="004D6BF1"/>
    <w:rsid w:val="004E22F4"/>
    <w:rsid w:val="004F2D83"/>
    <w:rsid w:val="004F3FE2"/>
    <w:rsid w:val="00516433"/>
    <w:rsid w:val="005179BC"/>
    <w:rsid w:val="005246E5"/>
    <w:rsid w:val="00540E70"/>
    <w:rsid w:val="0054720F"/>
    <w:rsid w:val="0058152C"/>
    <w:rsid w:val="005D0545"/>
    <w:rsid w:val="005D2502"/>
    <w:rsid w:val="00604F78"/>
    <w:rsid w:val="00612BFD"/>
    <w:rsid w:val="00612C71"/>
    <w:rsid w:val="00631494"/>
    <w:rsid w:val="00650BB9"/>
    <w:rsid w:val="006527EF"/>
    <w:rsid w:val="00670774"/>
    <w:rsid w:val="006D0E85"/>
    <w:rsid w:val="006D2FD8"/>
    <w:rsid w:val="006E6B85"/>
    <w:rsid w:val="006F58D8"/>
    <w:rsid w:val="00766C23"/>
    <w:rsid w:val="007705B2"/>
    <w:rsid w:val="007A0DAA"/>
    <w:rsid w:val="007B2A02"/>
    <w:rsid w:val="007C4DD4"/>
    <w:rsid w:val="007E0FA2"/>
    <w:rsid w:val="007E286C"/>
    <w:rsid w:val="007E504C"/>
    <w:rsid w:val="00807472"/>
    <w:rsid w:val="008168DC"/>
    <w:rsid w:val="00826736"/>
    <w:rsid w:val="0088166A"/>
    <w:rsid w:val="008A4ADE"/>
    <w:rsid w:val="008A576F"/>
    <w:rsid w:val="008B37BE"/>
    <w:rsid w:val="008D211A"/>
    <w:rsid w:val="009275CE"/>
    <w:rsid w:val="00940163"/>
    <w:rsid w:val="00952C32"/>
    <w:rsid w:val="00955A80"/>
    <w:rsid w:val="00987BE0"/>
    <w:rsid w:val="009C798B"/>
    <w:rsid w:val="009F7D87"/>
    <w:rsid w:val="00A00D71"/>
    <w:rsid w:val="00A01907"/>
    <w:rsid w:val="00A1557C"/>
    <w:rsid w:val="00A16479"/>
    <w:rsid w:val="00A34566"/>
    <w:rsid w:val="00A43867"/>
    <w:rsid w:val="00A52598"/>
    <w:rsid w:val="00A716C9"/>
    <w:rsid w:val="00A76F12"/>
    <w:rsid w:val="00A83B8B"/>
    <w:rsid w:val="00A919AA"/>
    <w:rsid w:val="00AC3AA7"/>
    <w:rsid w:val="00AD4225"/>
    <w:rsid w:val="00AE2D5A"/>
    <w:rsid w:val="00AF235E"/>
    <w:rsid w:val="00AF6FA8"/>
    <w:rsid w:val="00AF77B2"/>
    <w:rsid w:val="00B21BC1"/>
    <w:rsid w:val="00B51FB1"/>
    <w:rsid w:val="00B647D3"/>
    <w:rsid w:val="00B6628F"/>
    <w:rsid w:val="00B67356"/>
    <w:rsid w:val="00B76DDB"/>
    <w:rsid w:val="00B8198A"/>
    <w:rsid w:val="00B90458"/>
    <w:rsid w:val="00B97D98"/>
    <w:rsid w:val="00BB1A87"/>
    <w:rsid w:val="00BD1549"/>
    <w:rsid w:val="00BD24AA"/>
    <w:rsid w:val="00BD2ED7"/>
    <w:rsid w:val="00BF3C16"/>
    <w:rsid w:val="00BF3CD9"/>
    <w:rsid w:val="00C02BE2"/>
    <w:rsid w:val="00C35112"/>
    <w:rsid w:val="00C44973"/>
    <w:rsid w:val="00C51935"/>
    <w:rsid w:val="00C54EFE"/>
    <w:rsid w:val="00C90C25"/>
    <w:rsid w:val="00CA3082"/>
    <w:rsid w:val="00CF5D89"/>
    <w:rsid w:val="00D14B5A"/>
    <w:rsid w:val="00D21BF1"/>
    <w:rsid w:val="00D22E51"/>
    <w:rsid w:val="00D25759"/>
    <w:rsid w:val="00D52098"/>
    <w:rsid w:val="00D52128"/>
    <w:rsid w:val="00D57FE5"/>
    <w:rsid w:val="00DB10BA"/>
    <w:rsid w:val="00DE7A67"/>
    <w:rsid w:val="00DF5174"/>
    <w:rsid w:val="00E16524"/>
    <w:rsid w:val="00E26928"/>
    <w:rsid w:val="00E517FB"/>
    <w:rsid w:val="00E51C64"/>
    <w:rsid w:val="00E77B72"/>
    <w:rsid w:val="00E85CA3"/>
    <w:rsid w:val="00E97331"/>
    <w:rsid w:val="00EA6069"/>
    <w:rsid w:val="00EB6BE1"/>
    <w:rsid w:val="00EC3FAD"/>
    <w:rsid w:val="00EE15AD"/>
    <w:rsid w:val="00F1702C"/>
    <w:rsid w:val="00F4238D"/>
    <w:rsid w:val="00F42C42"/>
    <w:rsid w:val="00F5227F"/>
    <w:rsid w:val="00F54736"/>
    <w:rsid w:val="00F72B8F"/>
    <w:rsid w:val="00F818C0"/>
    <w:rsid w:val="00F84B5B"/>
    <w:rsid w:val="00F91F1F"/>
    <w:rsid w:val="00F93472"/>
    <w:rsid w:val="00FA79DA"/>
    <w:rsid w:val="00FD0D40"/>
    <w:rsid w:val="00FD3FB0"/>
    <w:rsid w:val="00FF1998"/>
    <w:rsid w:val="00FF381D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151B4"/>
  <w15:chartTrackingRefBased/>
  <w15:docId w15:val="{8DC0D211-4BF3-499D-B2D3-08B05FEE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8A"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3A6B8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3A6B8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63DA4"/>
    <w:pPr>
      <w:spacing w:before="100" w:beforeAutospacing="1" w:after="100" w:afterAutospacing="1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88166A"/>
    <w:pPr>
      <w:ind w:left="720"/>
      <w:contextualSpacing/>
    </w:pPr>
  </w:style>
  <w:style w:type="table" w:styleId="TableGrid">
    <w:name w:val="Table Grid"/>
    <w:basedOn w:val="TableNormal"/>
    <w:uiPriority w:val="59"/>
    <w:rsid w:val="000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FC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F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FC2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5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402ce-8172-41a2-b7e1-2cfd05572594">
      <Terms xmlns="http://schemas.microsoft.com/office/infopath/2007/PartnerControls"/>
    </lcf76f155ced4ddcb4097134ff3c332f>
    <TaxCatchAll xmlns="bc052e86-5248-4826-aacb-d60dcd3cab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19A13E31D274DB4BEB454733AA0A6" ma:contentTypeVersion="12" ma:contentTypeDescription="Create a new document." ma:contentTypeScope="" ma:versionID="b1b594ed7ed2a36bebfdc43be1c253e3">
  <xsd:schema xmlns:xsd="http://www.w3.org/2001/XMLSchema" xmlns:xs="http://www.w3.org/2001/XMLSchema" xmlns:p="http://schemas.microsoft.com/office/2006/metadata/properties" xmlns:ns2="3fb402ce-8172-41a2-b7e1-2cfd05572594" xmlns:ns3="bc052e86-5248-4826-aacb-d60dcd3cabf7" targetNamespace="http://schemas.microsoft.com/office/2006/metadata/properties" ma:root="true" ma:fieldsID="bd649bfd42554b1d15a21d32f39ebb91" ns2:_="" ns3:_="">
    <xsd:import namespace="3fb402ce-8172-41a2-b7e1-2cfd05572594"/>
    <xsd:import namespace="bc052e86-5248-4826-aacb-d60dcd3ca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02ce-8172-41a2-b7e1-2cfd0557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2edb44-61b2-4bd2-be8d-ca4290f8f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52e86-5248-4826-aacb-d60dcd3ca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4d45b2-6d00-4092-bb70-5eb33f3726d3}" ma:internalName="TaxCatchAll" ma:showField="CatchAllData" ma:web="bc052e86-5248-4826-aacb-d60dcd3ca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B8769-371C-4057-9171-FAECAF246898}">
  <ds:schemaRefs>
    <ds:schemaRef ds:uri="http://schemas.microsoft.com/office/2006/metadata/properties"/>
    <ds:schemaRef ds:uri="http://schemas.microsoft.com/office/infopath/2007/PartnerControls"/>
    <ds:schemaRef ds:uri="3fb402ce-8172-41a2-b7e1-2cfd05572594"/>
    <ds:schemaRef ds:uri="bc052e86-5248-4826-aacb-d60dcd3cabf7"/>
  </ds:schemaRefs>
</ds:datastoreItem>
</file>

<file path=customXml/itemProps2.xml><?xml version="1.0" encoding="utf-8"?>
<ds:datastoreItem xmlns:ds="http://schemas.openxmlformats.org/officeDocument/2006/customXml" ds:itemID="{DE31240C-CC2F-40A8-BEE4-762236813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A4C69-9EFB-417D-8545-3DF561835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0095D-FD7B-4527-BE26-7ECC8CC39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02ce-8172-41a2-b7e1-2cfd05572594"/>
    <ds:schemaRef ds:uri="bc052e86-5248-4826-aacb-d60dcd3ca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429</Words>
  <Characters>2317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Adviser and Caseworker job description and person specification</vt:lpstr>
    </vt:vector>
  </TitlesOfParts>
  <Company>Swansea Young Single Homeless Project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Adviser and Caseworker job description and person specification</dc:title>
  <dc:subject/>
  <dc:creator>janec</dc:creator>
  <cp:keywords/>
  <cp:lastModifiedBy>Callum Lavin</cp:lastModifiedBy>
  <cp:revision>11</cp:revision>
  <cp:lastPrinted>2024-04-26T11:14:00Z</cp:lastPrinted>
  <dcterms:created xsi:type="dcterms:W3CDTF">2024-04-24T11:38:00Z</dcterms:created>
  <dcterms:modified xsi:type="dcterms:W3CDTF">2026-07-07T14:44:00Z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886dcff77f64da0a79b878e3c9fc89a119419feec315bcf85c90d3a9536654c9</vt:lpwstr>
  </property>
  <property fmtid="{D5CDD505-2E9C-101B-9397-08002B2CF9AE}" pid="3" name="ContentTypeId">
    <vt:lpwstr>0x010100BA419A13E31D274DB4BEB454733AA0A6</vt:lpwstr>
  </property>
  <property fmtid="{D5CDD505-2E9C-101B-9397-08002B2CF9AE}" pid="4" name="Order">
    <vt:r8>3958600</vt:r8>
  </property>
  <property fmtid="{D5CDD505-2E9C-101B-9397-08002B2CF9AE}" pid="5" name="MediaServiceImageTags">
    <vt:lpwstr/>
  </property>
</Properties>
</file>